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9B" w:rsidRPr="00A3599B" w:rsidRDefault="00A01FC8" w:rsidP="00A3599B">
      <w:r>
        <w:rPr>
          <w:noProof/>
          <w:color w:val="0000FF"/>
          <w:lang w:eastAsia="cs-CZ"/>
        </w:rPr>
        <w:drawing>
          <wp:anchor distT="0" distB="0" distL="114300" distR="114300" simplePos="0" relativeHeight="251661312" behindDoc="1" locked="0" layoutInCell="1" allowOverlap="1" wp14:anchorId="2472224D" wp14:editId="499AB7F8">
            <wp:simplePos x="0" y="0"/>
            <wp:positionH relativeFrom="column">
              <wp:posOffset>6224904</wp:posOffset>
            </wp:positionH>
            <wp:positionV relativeFrom="paragraph">
              <wp:posOffset>0</wp:posOffset>
            </wp:positionV>
            <wp:extent cx="2470001" cy="2943225"/>
            <wp:effectExtent l="0" t="0" r="6985" b="0"/>
            <wp:wrapTight wrapText="bothSides">
              <wp:wrapPolygon edited="0">
                <wp:start x="0" y="0"/>
                <wp:lineTo x="0" y="21390"/>
                <wp:lineTo x="21494" y="21390"/>
                <wp:lineTo x="21494" y="0"/>
                <wp:lineTo x="0" y="0"/>
              </wp:wrapPolygon>
            </wp:wrapTight>
            <wp:docPr id="4" name="irc_mi" descr="http://opicirevue.cz/wp-content/uploads/2014/03/d%C4%9Bti-a-kniha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picirevue.cz/wp-content/uploads/2014/03/d%C4%9Bti-a-kniha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651" cy="2947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599B" w:rsidRDefault="00A3599B" w:rsidP="00A3599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775ED" wp14:editId="711405BF">
                <wp:simplePos x="0" y="0"/>
                <wp:positionH relativeFrom="margin">
                  <wp:posOffset>828675</wp:posOffset>
                </wp:positionH>
                <wp:positionV relativeFrom="paragraph">
                  <wp:posOffset>52705</wp:posOffset>
                </wp:positionV>
                <wp:extent cx="4857750" cy="998855"/>
                <wp:effectExtent l="0" t="0" r="0" b="0"/>
                <wp:wrapTight wrapText="bothSides">
                  <wp:wrapPolygon edited="0">
                    <wp:start x="169" y="0"/>
                    <wp:lineTo x="169" y="21010"/>
                    <wp:lineTo x="21346" y="21010"/>
                    <wp:lineTo x="21346" y="0"/>
                    <wp:lineTo x="169" y="0"/>
                  </wp:wrapPolygon>
                </wp:wrapTight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3599B" w:rsidRPr="00A3599B" w:rsidRDefault="00A3599B" w:rsidP="00A3599B">
                            <w:pPr>
                              <w:jc w:val="center"/>
                              <w:rPr>
                                <w:color w:val="2E74B5" w:themeColor="accent1" w:themeShade="BF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99B">
                              <w:rPr>
                                <w:color w:val="2E74B5" w:themeColor="accent1" w:themeShade="BF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Pasování na čtenáře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Triangle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75E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65.25pt;margin-top:4.15pt;width:382.5pt;height:78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" filled="f" stroked="f">
                <v:textbox>
                  <w:txbxContent>
                    <w:p w:rsidR="00A3599B" w:rsidRPr="00A3599B" w:rsidRDefault="00A3599B" w:rsidP="00A3599B">
                      <w:pPr>
                        <w:jc w:val="center"/>
                        <w:rPr>
                          <w:color w:val="2E74B5" w:themeColor="accent1" w:themeShade="BF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599B">
                        <w:rPr>
                          <w:color w:val="2E74B5" w:themeColor="accent1" w:themeShade="BF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Pasování na čtenáře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3599B" w:rsidRDefault="00A3599B" w:rsidP="00A3599B"/>
    <w:p w:rsidR="00A3599B" w:rsidRDefault="00A3599B" w:rsidP="00A3599B"/>
    <w:p w:rsidR="00A3599B" w:rsidRDefault="00A3599B" w:rsidP="00A3599B"/>
    <w:p w:rsidR="00A3599B" w:rsidRDefault="00A3599B" w:rsidP="00A3599B"/>
    <w:p w:rsidR="00DF101D" w:rsidRDefault="00DF101D" w:rsidP="00563ECC">
      <w:pPr>
        <w:rPr>
          <w:sz w:val="36"/>
          <w:szCs w:val="36"/>
        </w:rPr>
      </w:pPr>
    </w:p>
    <w:p w:rsidR="00A3599B" w:rsidRPr="00A3599B" w:rsidRDefault="00A3599B" w:rsidP="00A01FC8">
      <w:pPr>
        <w:spacing w:after="0"/>
        <w:jc w:val="both"/>
        <w:rPr>
          <w:sz w:val="36"/>
          <w:szCs w:val="36"/>
        </w:rPr>
      </w:pPr>
      <w:r w:rsidRPr="00A3599B">
        <w:rPr>
          <w:sz w:val="36"/>
          <w:szCs w:val="36"/>
        </w:rPr>
        <w:t xml:space="preserve">Chtěla bych poděkovat </w:t>
      </w:r>
      <w:r w:rsidR="0006693E">
        <w:rPr>
          <w:sz w:val="36"/>
          <w:szCs w:val="36"/>
        </w:rPr>
        <w:t>knihovnici</w:t>
      </w:r>
      <w:r w:rsidRPr="00A3599B">
        <w:rPr>
          <w:sz w:val="36"/>
          <w:szCs w:val="36"/>
        </w:rPr>
        <w:t xml:space="preserve"> pí Magdě</w:t>
      </w:r>
      <w:r w:rsidR="00DF101D">
        <w:rPr>
          <w:sz w:val="36"/>
          <w:szCs w:val="36"/>
        </w:rPr>
        <w:t xml:space="preserve"> </w:t>
      </w:r>
      <w:proofErr w:type="spellStart"/>
      <w:r w:rsidRPr="00A3599B">
        <w:rPr>
          <w:sz w:val="36"/>
          <w:szCs w:val="36"/>
        </w:rPr>
        <w:t>Zindlerové</w:t>
      </w:r>
      <w:proofErr w:type="spellEnd"/>
      <w:r w:rsidRPr="00A3599B">
        <w:rPr>
          <w:sz w:val="36"/>
          <w:szCs w:val="36"/>
        </w:rPr>
        <w:t xml:space="preserve">  za připravené </w:t>
      </w:r>
      <w:bookmarkStart w:id="0" w:name="_GoBack"/>
      <w:bookmarkEnd w:id="0"/>
      <w:r w:rsidRPr="00A3599B">
        <w:rPr>
          <w:sz w:val="36"/>
          <w:szCs w:val="36"/>
        </w:rPr>
        <w:t xml:space="preserve">dopoledne pro žáky 1. ročníku, kteří úspěšně zvládli </w:t>
      </w:r>
      <w:proofErr w:type="gramStart"/>
      <w:r w:rsidRPr="00A3599B">
        <w:rPr>
          <w:sz w:val="36"/>
          <w:szCs w:val="36"/>
        </w:rPr>
        <w:t>zkoušku  malých</w:t>
      </w:r>
      <w:proofErr w:type="gramEnd"/>
      <w:r w:rsidRPr="00A3599B">
        <w:rPr>
          <w:sz w:val="36"/>
          <w:szCs w:val="36"/>
        </w:rPr>
        <w:t xml:space="preserve"> </w:t>
      </w:r>
      <w:r w:rsidR="00A01FC8">
        <w:rPr>
          <w:sz w:val="36"/>
          <w:szCs w:val="36"/>
        </w:rPr>
        <w:t>čtenář</w:t>
      </w:r>
      <w:r w:rsidR="0006693E">
        <w:rPr>
          <w:sz w:val="36"/>
          <w:szCs w:val="36"/>
        </w:rPr>
        <w:t>ů</w:t>
      </w:r>
      <w:r w:rsidR="00A01FC8">
        <w:rPr>
          <w:sz w:val="36"/>
          <w:szCs w:val="36"/>
        </w:rPr>
        <w:t xml:space="preserve"> </w:t>
      </w:r>
      <w:r w:rsidRPr="00A3599B">
        <w:rPr>
          <w:sz w:val="36"/>
          <w:szCs w:val="36"/>
        </w:rPr>
        <w:t>a obdrželi průkazku čtenáře do místní knihovny.</w:t>
      </w:r>
      <w:r w:rsidR="00A01FC8">
        <w:rPr>
          <w:sz w:val="36"/>
          <w:szCs w:val="36"/>
        </w:rPr>
        <w:t xml:space="preserve"> Každý žák dostal úryvek známé pohádky, kterou všem přečetl. Většina dětí dokázala určit</w:t>
      </w:r>
      <w:r w:rsidR="0006693E">
        <w:rPr>
          <w:sz w:val="36"/>
          <w:szCs w:val="36"/>
        </w:rPr>
        <w:t>,</w:t>
      </w:r>
      <w:r w:rsidR="00A01FC8">
        <w:rPr>
          <w:sz w:val="36"/>
          <w:szCs w:val="36"/>
        </w:rPr>
        <w:t xml:space="preserve"> z jaké pohádky ukázka byla. Po složení čtenářského slib</w:t>
      </w:r>
      <w:r w:rsidR="0006693E">
        <w:rPr>
          <w:sz w:val="36"/>
          <w:szCs w:val="36"/>
        </w:rPr>
        <w:t xml:space="preserve">u byli všichni prvňáci pasování </w:t>
      </w:r>
      <w:r w:rsidR="00A01FC8">
        <w:rPr>
          <w:sz w:val="36"/>
          <w:szCs w:val="36"/>
        </w:rPr>
        <w:t>na čtenáře.</w:t>
      </w:r>
      <w:r w:rsidR="0006693E">
        <w:rPr>
          <w:sz w:val="36"/>
          <w:szCs w:val="36"/>
        </w:rPr>
        <w:t xml:space="preserve"> </w:t>
      </w:r>
      <w:r w:rsidRPr="00A3599B">
        <w:rPr>
          <w:sz w:val="36"/>
          <w:szCs w:val="36"/>
        </w:rPr>
        <w:t>Kromě bohatých zážitků také děti obdržely diplom,</w:t>
      </w:r>
      <w:r w:rsidR="00A01FC8">
        <w:rPr>
          <w:sz w:val="36"/>
          <w:szCs w:val="36"/>
        </w:rPr>
        <w:t xml:space="preserve"> </w:t>
      </w:r>
      <w:r w:rsidR="00DF101D">
        <w:rPr>
          <w:sz w:val="36"/>
          <w:szCs w:val="36"/>
        </w:rPr>
        <w:t>knížku básniček od</w:t>
      </w:r>
      <w:r w:rsidR="00A01FC8">
        <w:rPr>
          <w:sz w:val="36"/>
          <w:szCs w:val="36"/>
        </w:rPr>
        <w:t xml:space="preserve"> Jiřího Žáčka „</w:t>
      </w:r>
      <w:proofErr w:type="spellStart"/>
      <w:r w:rsidR="00A01FC8">
        <w:rPr>
          <w:sz w:val="36"/>
          <w:szCs w:val="36"/>
        </w:rPr>
        <w:t>Odemyky</w:t>
      </w:r>
      <w:proofErr w:type="spellEnd"/>
      <w:r w:rsidR="00A01FC8">
        <w:rPr>
          <w:sz w:val="36"/>
          <w:szCs w:val="36"/>
        </w:rPr>
        <w:t xml:space="preserve">, </w:t>
      </w:r>
      <w:proofErr w:type="spellStart"/>
      <w:r w:rsidR="00A01FC8">
        <w:rPr>
          <w:sz w:val="36"/>
          <w:szCs w:val="36"/>
        </w:rPr>
        <w:t>zamyky</w:t>
      </w:r>
      <w:proofErr w:type="spellEnd"/>
      <w:r w:rsidR="00A01FC8">
        <w:rPr>
          <w:sz w:val="36"/>
          <w:szCs w:val="36"/>
        </w:rPr>
        <w:t xml:space="preserve"> „ a n</w:t>
      </w:r>
      <w:r w:rsidRPr="00A3599B">
        <w:rPr>
          <w:sz w:val="36"/>
          <w:szCs w:val="36"/>
        </w:rPr>
        <w:t>echyběla ani sladká odměna.</w:t>
      </w:r>
      <w:r w:rsidR="00A01FC8">
        <w:rPr>
          <w:sz w:val="36"/>
          <w:szCs w:val="36"/>
        </w:rPr>
        <w:t xml:space="preserve"> Prostředí knihovny na děti příjemně zapůsobilo a mnohé si už knihy odpoledne vypůjčily. </w:t>
      </w:r>
    </w:p>
    <w:p w:rsidR="00A3599B" w:rsidRPr="00A3599B" w:rsidRDefault="00A3599B" w:rsidP="00A01FC8">
      <w:pPr>
        <w:spacing w:after="0"/>
        <w:jc w:val="both"/>
        <w:rPr>
          <w:sz w:val="36"/>
          <w:szCs w:val="36"/>
        </w:rPr>
      </w:pPr>
      <w:r w:rsidRPr="00A3599B">
        <w:rPr>
          <w:sz w:val="36"/>
          <w:szCs w:val="36"/>
        </w:rPr>
        <w:tab/>
      </w:r>
      <w:r w:rsidRPr="00A3599B">
        <w:rPr>
          <w:sz w:val="36"/>
          <w:szCs w:val="36"/>
        </w:rPr>
        <w:tab/>
      </w:r>
      <w:r w:rsidRPr="00A3599B">
        <w:rPr>
          <w:sz w:val="36"/>
          <w:szCs w:val="36"/>
        </w:rPr>
        <w:tab/>
      </w:r>
      <w:r w:rsidRPr="00A3599B">
        <w:rPr>
          <w:sz w:val="36"/>
          <w:szCs w:val="36"/>
        </w:rPr>
        <w:tab/>
      </w:r>
      <w:r w:rsidRPr="00A3599B">
        <w:rPr>
          <w:sz w:val="36"/>
          <w:szCs w:val="36"/>
        </w:rPr>
        <w:tab/>
        <w:t xml:space="preserve">            </w:t>
      </w:r>
      <w:r w:rsidR="00DF101D">
        <w:rPr>
          <w:sz w:val="36"/>
          <w:szCs w:val="36"/>
        </w:rPr>
        <w:tab/>
      </w:r>
      <w:r w:rsidR="00DF101D">
        <w:rPr>
          <w:sz w:val="36"/>
          <w:szCs w:val="36"/>
        </w:rPr>
        <w:tab/>
      </w:r>
      <w:r w:rsidR="00DF101D">
        <w:rPr>
          <w:sz w:val="36"/>
          <w:szCs w:val="36"/>
        </w:rPr>
        <w:tab/>
      </w:r>
      <w:r w:rsidR="00DF101D">
        <w:rPr>
          <w:sz w:val="36"/>
          <w:szCs w:val="36"/>
        </w:rPr>
        <w:tab/>
      </w:r>
      <w:r w:rsidR="00DF101D">
        <w:rPr>
          <w:sz w:val="36"/>
          <w:szCs w:val="36"/>
        </w:rPr>
        <w:tab/>
        <w:t xml:space="preserve"> </w:t>
      </w:r>
      <w:r w:rsidR="00DF101D">
        <w:rPr>
          <w:sz w:val="36"/>
          <w:szCs w:val="36"/>
        </w:rPr>
        <w:tab/>
      </w:r>
      <w:r w:rsidR="00DF101D">
        <w:rPr>
          <w:sz w:val="36"/>
          <w:szCs w:val="36"/>
        </w:rPr>
        <w:tab/>
      </w:r>
      <w:r w:rsidR="00A01FC8">
        <w:rPr>
          <w:sz w:val="36"/>
          <w:szCs w:val="36"/>
        </w:rPr>
        <w:tab/>
      </w:r>
      <w:r w:rsidR="00A01FC8">
        <w:rPr>
          <w:sz w:val="36"/>
          <w:szCs w:val="36"/>
        </w:rPr>
        <w:tab/>
      </w:r>
      <w:r w:rsidRPr="00A3599B">
        <w:rPr>
          <w:sz w:val="36"/>
          <w:szCs w:val="36"/>
        </w:rPr>
        <w:t xml:space="preserve">Ladislava </w:t>
      </w:r>
      <w:proofErr w:type="spellStart"/>
      <w:r w:rsidRPr="00A3599B">
        <w:rPr>
          <w:sz w:val="36"/>
          <w:szCs w:val="36"/>
        </w:rPr>
        <w:t>Kremzerová</w:t>
      </w:r>
      <w:proofErr w:type="spellEnd"/>
    </w:p>
    <w:p w:rsidR="00A3599B" w:rsidRPr="00DF101D" w:rsidRDefault="00A3599B" w:rsidP="00A01FC8">
      <w:pPr>
        <w:spacing w:after="0"/>
        <w:jc w:val="both"/>
        <w:rPr>
          <w:rFonts w:ascii="Arial" w:hAnsi="Arial" w:cs="Arial"/>
          <w:sz w:val="28"/>
          <w:szCs w:val="28"/>
        </w:rPr>
      </w:pPr>
      <w:r w:rsidRPr="00A3599B">
        <w:tab/>
      </w:r>
      <w:r w:rsidRPr="00A3599B">
        <w:tab/>
      </w:r>
      <w:r w:rsidRPr="00A3599B">
        <w:tab/>
      </w:r>
      <w:r w:rsidRPr="00A3599B">
        <w:tab/>
      </w:r>
      <w:r w:rsidRPr="00A3599B">
        <w:tab/>
        <w:t xml:space="preserve">           </w:t>
      </w:r>
      <w:r w:rsidR="00DF101D">
        <w:tab/>
      </w:r>
      <w:r w:rsidR="00DF101D">
        <w:tab/>
      </w:r>
      <w:r w:rsidR="00DF101D">
        <w:tab/>
      </w:r>
      <w:r w:rsidR="00DF101D">
        <w:tab/>
      </w:r>
      <w:r w:rsidR="00DF101D">
        <w:tab/>
      </w:r>
      <w:r w:rsidR="00DF101D">
        <w:tab/>
      </w:r>
      <w:r w:rsidR="00DF101D">
        <w:tab/>
      </w:r>
      <w:r w:rsidR="00DF101D">
        <w:tab/>
      </w:r>
      <w:r w:rsidRPr="00A3599B">
        <w:t xml:space="preserve"> </w:t>
      </w:r>
      <w:r w:rsidR="00A01FC8">
        <w:tab/>
      </w:r>
      <w:r w:rsidR="00A01FC8">
        <w:tab/>
      </w:r>
      <w:r w:rsidRPr="00DF101D">
        <w:rPr>
          <w:rFonts w:ascii="Arial" w:hAnsi="Arial" w:cs="Arial"/>
          <w:sz w:val="28"/>
          <w:szCs w:val="28"/>
        </w:rPr>
        <w:t>učitelka ZŠ</w:t>
      </w:r>
    </w:p>
    <w:p w:rsidR="001A667E" w:rsidRDefault="001A667E"/>
    <w:sectPr w:rsidR="001A667E" w:rsidSect="00A3599B">
      <w:pgSz w:w="16838" w:h="11906" w:orient="landscape"/>
      <w:pgMar w:top="1417" w:right="1417" w:bottom="1417" w:left="1417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9B"/>
    <w:rsid w:val="0006693E"/>
    <w:rsid w:val="001A667E"/>
    <w:rsid w:val="00563ECC"/>
    <w:rsid w:val="00720406"/>
    <w:rsid w:val="00A01FC8"/>
    <w:rsid w:val="00A3599B"/>
    <w:rsid w:val="00D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958F9-C8E5-4DC4-AF58-B7135B1B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599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69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6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1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z/url?sa=i&amp;rct=j&amp;q=&amp;esrc=s&amp;source=images&amp;cd=&amp;cad=rja&amp;uact=8&amp;ved=0ahUKEwiJupLK6YbNAhVGXRQKHSWMAzcQjRwIBw&amp;url=http://opicirevue.cz/obsah/author/michele-baladranova/&amp;bvm=bv.123325700,d.d24&amp;psig=AFQjCNHJrRU3XQawF69cj8X1VdqowdfvLA&amp;ust=1464870337360349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6</cp:revision>
  <cp:lastPrinted>2016-06-02T05:19:00Z</cp:lastPrinted>
  <dcterms:created xsi:type="dcterms:W3CDTF">2016-06-01T12:32:00Z</dcterms:created>
  <dcterms:modified xsi:type="dcterms:W3CDTF">2016-06-02T05:22:00Z</dcterms:modified>
</cp:coreProperties>
</file>